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18" w:tblpY="2366"/>
        <w:tblW w:w="5919" w:type="dxa"/>
        <w:tblInd w:w="-108" w:type="dxa"/>
        <w:tblBorders>
          <w:top w:val="none" w:color="auto" w:sz="0" w:space="0"/>
          <w:left w:val="none" w:color="auto" w:sz="0" w:space="0"/>
          <w:bottom w:val="none" w:color="auto" w:sz="0" w:space="0"/>
          <w:right w:val="none" w:color="auto" w:sz="0"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7507" w:hRule="atLeast"/>
        </w:trPr>
        <w:tc>
          <w:tcPr>
            <w:tcW w:w="5919"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snapToGrid/>
              <w:spacing w:before="0" w:beforeAutospacing="0" w:after="0" w:afterAutospacing="0" w:line="408" w:lineRule="atLeast"/>
              <w:jc w:val="center"/>
              <w:textAlignment w:val="baseline"/>
              <w:rPr>
                <w:rStyle w:val="4"/>
                <w:rFonts w:ascii="Times New Roman" w:hAnsi="Times New Roman" w:eastAsia="宋体" w:cs="Times New Roman"/>
                <w:b/>
                <w:bCs/>
                <w:i w:val="0"/>
                <w:caps w:val="0"/>
                <w:spacing w:val="0"/>
                <w:w w:val="100"/>
                <w:kern w:val="0"/>
                <w:sz w:val="35"/>
                <w:szCs w:val="35"/>
                <w:lang w:val="en-US" w:eastAsia="zh-CN" w:bidi="ar-SA"/>
              </w:rPr>
            </w:pPr>
            <w:r>
              <w:rPr>
                <w:rStyle w:val="4"/>
                <w:rFonts w:ascii="Times New Roman" w:hAnsi="Times New Roman" w:eastAsia="宋体" w:cs="Times New Roman"/>
                <w:b/>
                <w:bCs/>
                <w:i w:val="0"/>
                <w:caps w:val="0"/>
                <w:spacing w:val="0"/>
                <w:w w:val="100"/>
                <w:kern w:val="0"/>
                <w:sz w:val="35"/>
                <w:szCs w:val="35"/>
                <w:lang w:val="en-US" w:eastAsia="zh-CN" w:bidi="ar-SA"/>
              </w:rPr>
              <w:t>中华人民共和国</w:t>
            </w:r>
          </w:p>
          <w:p>
            <w:pPr>
              <w:widowControl/>
              <w:snapToGrid/>
              <w:spacing w:before="0" w:beforeAutospacing="0" w:after="0" w:afterAutospacing="0" w:line="240" w:lineRule="auto"/>
              <w:jc w:val="center"/>
              <w:textAlignment w:val="baseline"/>
              <w:rPr>
                <w:rStyle w:val="4"/>
                <w:rFonts w:ascii="Times New Roman" w:hAnsi="Times New Roman" w:eastAsia="黑体"/>
                <w:b w:val="0"/>
                <w:i w:val="0"/>
                <w:caps w:val="0"/>
                <w:spacing w:val="0"/>
                <w:w w:val="100"/>
                <w:kern w:val="0"/>
                <w:sz w:val="38"/>
                <w:szCs w:val="38"/>
                <w:lang w:val="en-US" w:eastAsia="zh-CN" w:bidi="ar-SA"/>
              </w:rPr>
            </w:pPr>
            <w:bookmarkStart w:id="0" w:name="_GoBack"/>
            <w:r>
              <w:rPr>
                <w:rStyle w:val="4"/>
                <w:rFonts w:ascii="Times New Roman" w:hAnsi="Times New Roman" w:eastAsia="黑体"/>
                <w:b w:val="0"/>
                <w:i w:val="0"/>
                <w:caps w:val="0"/>
                <w:spacing w:val="0"/>
                <w:w w:val="100"/>
                <w:kern w:val="0"/>
                <w:sz w:val="38"/>
                <w:szCs w:val="38"/>
                <w:lang w:val="en-US" w:eastAsia="zh-CN" w:bidi="ar-SA"/>
              </w:rPr>
              <w:t>乡村建设规划许可证</w:t>
            </w:r>
          </w:p>
          <w:bookmarkEnd w:id="0"/>
          <w:p>
            <w:pPr>
              <w:widowControl/>
              <w:snapToGrid/>
              <w:spacing w:before="0" w:beforeAutospacing="0" w:after="0" w:afterAutospacing="0" w:line="360" w:lineRule="auto"/>
              <w:ind w:firstLine="360"/>
              <w:jc w:val="center"/>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8"/>
                <w:szCs w:val="18"/>
                <w:lang w:val="en-US" w:eastAsia="zh-CN" w:bidi="ar-SA"/>
              </w:rPr>
              <w:t xml:space="preserve">                       </w:t>
            </w:r>
            <w:r>
              <w:rPr>
                <w:rStyle w:val="4"/>
                <w:rFonts w:ascii="Times New Roman" w:hAnsi="Times New Roman" w:eastAsia="宋体"/>
                <w:b w:val="0"/>
                <w:i w:val="0"/>
                <w:caps w:val="0"/>
                <w:spacing w:val="0"/>
                <w:w w:val="100"/>
                <w:kern w:val="0"/>
                <w:sz w:val="16"/>
                <w:szCs w:val="16"/>
                <w:lang w:val="en-US" w:eastAsia="zh-CN" w:bidi="ar-SA"/>
              </w:rPr>
              <w:t>乡字第</w:t>
            </w:r>
            <w:r>
              <w:rPr>
                <w:rStyle w:val="4"/>
                <w:rFonts w:ascii="Times New Roman" w:hAnsi="Times New Roman" w:eastAsia="宋体"/>
                <w:b w:val="0"/>
                <w:i w:val="0"/>
                <w:caps w:val="0"/>
                <w:spacing w:val="0"/>
                <w:w w:val="100"/>
                <w:kern w:val="0"/>
                <w:sz w:val="16"/>
                <w:szCs w:val="16"/>
                <w:u w:val="single" w:color="000000"/>
                <w:lang w:val="en-US" w:eastAsia="zh-CN" w:bidi="ar-SA"/>
              </w:rPr>
              <w:t xml:space="preserve">                           </w:t>
            </w:r>
            <w:r>
              <w:rPr>
                <w:rStyle w:val="4"/>
                <w:rFonts w:ascii="Times New Roman" w:hAnsi="Times New Roman" w:eastAsia="宋体"/>
                <w:b w:val="0"/>
                <w:i w:val="0"/>
                <w:caps w:val="0"/>
                <w:spacing w:val="0"/>
                <w:w w:val="100"/>
                <w:kern w:val="0"/>
                <w:sz w:val="16"/>
                <w:szCs w:val="16"/>
                <w:lang w:val="en-US" w:eastAsia="zh-CN" w:bidi="ar-SA"/>
              </w:rPr>
              <w:t>号</w:t>
            </w:r>
          </w:p>
          <w:p>
            <w:pPr>
              <w:widowControl/>
              <w:snapToGrid/>
              <w:spacing w:before="0" w:beforeAutospacing="0" w:after="0" w:afterAutospacing="0" w:line="360" w:lineRule="auto"/>
              <w:ind w:firstLine="360"/>
              <w:jc w:val="right"/>
              <w:textAlignment w:val="baseline"/>
              <w:rPr>
                <w:rStyle w:val="4"/>
                <w:rFonts w:ascii="Times New Roman" w:hAnsi="Times New Roman" w:eastAsia="宋体"/>
                <w:b w:val="0"/>
                <w:i w:val="0"/>
                <w:caps w:val="0"/>
                <w:spacing w:val="0"/>
                <w:w w:val="100"/>
                <w:kern w:val="0"/>
                <w:sz w:val="18"/>
                <w:szCs w:val="18"/>
                <w:u w:val="single"/>
                <w:lang w:val="en-US" w:eastAsia="zh-CN" w:bidi="ar-SA"/>
              </w:rPr>
            </w:pPr>
          </w:p>
          <w:p>
            <w:pPr>
              <w:widowControl/>
              <w:snapToGrid/>
              <w:spacing w:before="0" w:beforeAutospacing="0" w:after="0" w:afterAutospacing="0" w:line="440" w:lineRule="exact"/>
              <w:ind w:firstLine="560"/>
              <w:jc w:val="left"/>
              <w:textAlignment w:val="baseline"/>
              <w:rPr>
                <w:rStyle w:val="4"/>
                <w:rFonts w:ascii="Times New Roman" w:hAnsi="Times New Roman" w:eastAsia="黑体"/>
                <w:b w:val="0"/>
                <w:i w:val="0"/>
                <w:caps w:val="0"/>
                <w:spacing w:val="0"/>
                <w:w w:val="100"/>
                <w:kern w:val="0"/>
                <w:sz w:val="28"/>
                <w:szCs w:val="28"/>
                <w:lang w:val="en-US" w:eastAsia="zh-CN" w:bidi="ar-SA"/>
              </w:rPr>
            </w:pPr>
            <w:r>
              <w:rPr>
                <w:rStyle w:val="4"/>
                <w:rFonts w:ascii="Times New Roman" w:hAnsi="Times New Roman" w:eastAsia="黑体"/>
                <w:b w:val="0"/>
                <w:i w:val="0"/>
                <w:caps w:val="0"/>
                <w:spacing w:val="0"/>
                <w:w w:val="100"/>
                <w:kern w:val="0"/>
                <w:sz w:val="28"/>
                <w:szCs w:val="28"/>
                <w:lang w:val="en-US" w:eastAsia="zh-CN" w:bidi="ar-SA"/>
              </w:rPr>
              <w:t>根据《中华人民共和国土地管理法》《中华人民共和国城乡规划法》和国家有关规定，经审核，本建设工程符合国土空间规划和用途管制要求，颁发此证。</w:t>
            </w:r>
          </w:p>
          <w:p>
            <w:pPr>
              <w:widowControl/>
              <w:snapToGrid/>
              <w:spacing w:before="0" w:beforeAutospacing="0" w:after="0" w:afterAutospacing="0" w:line="240" w:lineRule="auto"/>
              <w:ind w:firstLine="480"/>
              <w:jc w:val="left"/>
              <w:textAlignment w:val="baseline"/>
              <w:rPr>
                <w:rStyle w:val="4"/>
                <w:rFonts w:ascii="Times New Roman" w:hAnsi="Times New Roman" w:eastAsia="宋体"/>
                <w:b w:val="0"/>
                <w:i w:val="0"/>
                <w:caps w:val="0"/>
                <w:spacing w:val="0"/>
                <w:w w:val="100"/>
                <w:kern w:val="0"/>
                <w:sz w:val="24"/>
                <w:szCs w:val="24"/>
                <w:lang w:val="en-US" w:eastAsia="zh-CN" w:bidi="ar-SA"/>
              </w:rPr>
            </w:pPr>
          </w:p>
          <w:p>
            <w:pPr>
              <w:widowControl/>
              <w:snapToGrid/>
              <w:spacing w:before="0" w:beforeAutospacing="0" w:after="0" w:afterAutospacing="0" w:line="240" w:lineRule="auto"/>
              <w:ind w:firstLine="480"/>
              <w:jc w:val="left"/>
              <w:textAlignment w:val="baseline"/>
              <w:rPr>
                <w:rStyle w:val="4"/>
                <w:rFonts w:ascii="Times New Roman" w:hAnsi="Times New Roman" w:eastAsia="宋体"/>
                <w:b w:val="0"/>
                <w:i w:val="0"/>
                <w:caps w:val="0"/>
                <w:spacing w:val="0"/>
                <w:w w:val="100"/>
                <w:kern w:val="0"/>
                <w:sz w:val="24"/>
                <w:szCs w:val="24"/>
                <w:lang w:val="en-US" w:eastAsia="zh-CN" w:bidi="ar-SA"/>
              </w:rPr>
            </w:pPr>
          </w:p>
          <w:p>
            <w:pPr>
              <w:widowControl/>
              <w:snapToGrid/>
              <w:spacing w:before="0" w:beforeAutospacing="0" w:after="0" w:afterAutospacing="0" w:line="240" w:lineRule="auto"/>
              <w:jc w:val="left"/>
              <w:textAlignment w:val="baseline"/>
              <w:rPr>
                <w:rStyle w:val="4"/>
                <w:rFonts w:ascii="Times New Roman" w:hAnsi="Times New Roman" w:eastAsia="宋体"/>
                <w:b w:val="0"/>
                <w:i w:val="0"/>
                <w:caps w:val="0"/>
                <w:spacing w:val="0"/>
                <w:w w:val="100"/>
                <w:kern w:val="0"/>
                <w:sz w:val="24"/>
                <w:szCs w:val="24"/>
                <w:lang w:val="en-US" w:eastAsia="zh-CN" w:bidi="ar-SA"/>
              </w:rPr>
            </w:pPr>
          </w:p>
          <w:p>
            <w:pPr>
              <w:widowControl/>
              <w:snapToGrid/>
              <w:spacing w:before="0" w:beforeAutospacing="0" w:after="0" w:afterAutospacing="0" w:line="360" w:lineRule="auto"/>
              <w:ind w:firstLine="480"/>
              <w:jc w:val="center"/>
              <w:textAlignment w:val="baseline"/>
              <w:rPr>
                <w:rStyle w:val="4"/>
                <w:rFonts w:ascii="Times New Roman" w:hAnsi="Times New Roman" w:eastAsia="黑体"/>
                <w:b w:val="0"/>
                <w:i w:val="0"/>
                <w:caps w:val="0"/>
                <w:spacing w:val="0"/>
                <w:w w:val="100"/>
                <w:kern w:val="0"/>
                <w:sz w:val="24"/>
                <w:szCs w:val="24"/>
                <w:lang w:val="en-US" w:eastAsia="zh-CN" w:bidi="ar-SA"/>
              </w:rPr>
            </w:pPr>
            <w:r>
              <w:rPr>
                <w:rStyle w:val="4"/>
                <w:rFonts w:ascii="Times New Roman" w:hAnsi="Times New Roman" w:eastAsia="黑体"/>
                <w:b w:val="0"/>
                <w:i w:val="0"/>
                <w:caps w:val="0"/>
                <w:spacing w:val="0"/>
                <w:w w:val="100"/>
                <w:kern w:val="0"/>
                <w:sz w:val="24"/>
                <w:szCs w:val="24"/>
                <w:lang w:val="en-US" w:eastAsia="zh-CN" w:bidi="ar-SA"/>
              </w:rPr>
              <w:t xml:space="preserve">  发证机关</w:t>
            </w:r>
          </w:p>
          <w:p>
            <w:pPr>
              <w:widowControl/>
              <w:snapToGrid/>
              <w:spacing w:before="0" w:beforeAutospacing="0" w:after="0" w:afterAutospacing="0" w:line="360" w:lineRule="auto"/>
              <w:ind w:firstLine="480"/>
              <w:jc w:val="center"/>
              <w:textAlignment w:val="baseline"/>
              <w:rPr>
                <w:rStyle w:val="4"/>
                <w:rFonts w:ascii="Times New Roman" w:hAnsi="Times New Roman" w:eastAsia="宋体"/>
                <w:b w:val="0"/>
                <w:i w:val="0"/>
                <w:caps w:val="0"/>
                <w:spacing w:val="0"/>
                <w:w w:val="100"/>
                <w:kern w:val="0"/>
                <w:sz w:val="24"/>
                <w:szCs w:val="24"/>
                <w:lang w:val="en-US" w:eastAsia="zh-CN" w:bidi="ar-SA"/>
              </w:rPr>
            </w:pPr>
            <w:r>
              <w:rPr>
                <w:rStyle w:val="4"/>
                <w:rFonts w:ascii="Times New Roman" w:hAnsi="Times New Roman" w:eastAsia="黑体"/>
                <w:b w:val="0"/>
                <w:i w:val="0"/>
                <w:caps w:val="0"/>
                <w:spacing w:val="0"/>
                <w:w w:val="100"/>
                <w:kern w:val="0"/>
                <w:sz w:val="24"/>
                <w:szCs w:val="24"/>
                <w:lang w:val="en-US" w:eastAsia="zh-CN" w:bidi="ar-SA"/>
              </w:rPr>
              <w:t xml:space="preserve">  日   期</w:t>
            </w:r>
          </w:p>
        </w:tc>
      </w:tr>
    </w:tbl>
    <w:p>
      <w:pPr>
        <w:snapToGrid/>
        <w:spacing w:before="0" w:beforeAutospacing="0" w:after="0" w:afterAutospacing="0" w:line="400" w:lineRule="exact"/>
        <w:jc w:val="both"/>
        <w:textAlignment w:val="baseline"/>
        <w:rPr>
          <w:rStyle w:val="4"/>
          <w:rFonts w:hint="eastAsia" w:ascii="黑体" w:hAnsi="黑体" w:eastAsia="黑体" w:cs="黑体"/>
          <w:b w:val="0"/>
          <w:i w:val="0"/>
          <w:caps w:val="0"/>
          <w:spacing w:val="0"/>
          <w:w w:val="100"/>
          <w:kern w:val="0"/>
          <w:sz w:val="32"/>
          <w:szCs w:val="32"/>
          <w:lang w:val="en-US" w:eastAsia="zh-CN" w:bidi="ar-SA"/>
        </w:rPr>
      </w:pPr>
      <w:r>
        <w:rPr>
          <w:rStyle w:val="4"/>
          <w:rFonts w:hint="eastAsia" w:ascii="黑体" w:hAnsi="黑体" w:eastAsia="黑体" w:cs="黑体"/>
          <w:b w:val="0"/>
          <w:i w:val="0"/>
          <w:caps w:val="0"/>
          <w:spacing w:val="0"/>
          <w:w w:val="100"/>
          <w:kern w:val="2"/>
          <w:sz w:val="32"/>
          <w:szCs w:val="32"/>
          <w:lang w:val="en-US" w:eastAsia="zh-CN" w:bidi="ar-SA"/>
        </w:rPr>
        <w:t>附件5</w:t>
      </w:r>
    </w:p>
    <w:tbl>
      <w:tblPr>
        <w:tblStyle w:val="2"/>
        <w:tblpPr w:leftFromText="180" w:rightFromText="180" w:vertAnchor="page" w:horzAnchor="page" w:tblpX="9228" w:tblpY="2381"/>
        <w:tblW w:w="5919" w:type="dxa"/>
        <w:tblInd w:w="-108" w:type="dxa"/>
        <w:tblBorders>
          <w:top w:val="none" w:color="auto" w:sz="0" w:space="0"/>
          <w:left w:val="none" w:color="auto" w:sz="0" w:space="0"/>
          <w:bottom w:val="none" w:color="auto" w:sz="0" w:space="0"/>
          <w:right w:val="none" w:color="auto" w:sz="0" w:space="0"/>
          <w:insideH w:val="outset" w:color="000000" w:sz="6" w:space="0"/>
          <w:insideV w:val="outset" w:color="000000" w:sz="6" w:space="0"/>
        </w:tblBorders>
        <w:shd w:val="clear" w:color="auto" w:fill="FFFFFF"/>
        <w:tblLayout w:type="fixed"/>
        <w:tblCellMar>
          <w:top w:w="0" w:type="dxa"/>
          <w:left w:w="0" w:type="dxa"/>
          <w:bottom w:w="0" w:type="dxa"/>
          <w:right w:w="0" w:type="dxa"/>
        </w:tblCellMar>
      </w:tblPr>
      <w:tblGrid>
        <w:gridCol w:w="5919"/>
      </w:tblGrid>
      <w:tr>
        <w:tblPrEx>
          <w:tblBorders>
            <w:top w:val="none" w:color="auto" w:sz="0" w:space="0"/>
            <w:left w:val="none" w:color="auto" w:sz="0" w:space="0"/>
            <w:bottom w:val="none" w:color="auto" w:sz="0" w:space="0"/>
            <w:right w:val="none" w:color="auto" w:sz="0" w:space="0"/>
            <w:insideH w:val="outset" w:color="000000" w:sz="6" w:space="0"/>
            <w:insideV w:val="outset" w:color="000000" w:sz="6" w:space="0"/>
          </w:tblBorders>
          <w:shd w:val="clear" w:color="auto" w:fill="FFFFFF"/>
          <w:tblCellMar>
            <w:top w:w="0" w:type="dxa"/>
            <w:left w:w="0" w:type="dxa"/>
            <w:bottom w:w="0" w:type="dxa"/>
            <w:right w:w="0" w:type="dxa"/>
          </w:tblCellMar>
        </w:tblPrEx>
        <w:trPr>
          <w:trHeight w:val="7475" w:hRule="atLeast"/>
        </w:trPr>
        <w:tc>
          <w:tcPr>
            <w:tcW w:w="5919" w:type="dxa"/>
            <w:tcBorders>
              <w:top w:val="single" w:color="000000" w:sz="8" w:space="0"/>
              <w:left w:val="single" w:color="000000" w:sz="8" w:space="0"/>
              <w:bottom w:val="single" w:color="000000" w:sz="8" w:space="0"/>
              <w:right w:val="single" w:color="000000" w:sz="8" w:space="0"/>
            </w:tcBorders>
            <w:shd w:val="clear" w:color="auto" w:fill="FFFFFF"/>
            <w:vAlign w:val="top"/>
          </w:tcPr>
          <w:p>
            <w:pPr>
              <w:widowControl/>
              <w:snapToGrid/>
              <w:spacing w:before="0" w:beforeAutospacing="0" w:after="0" w:afterAutospacing="0" w:line="360" w:lineRule="auto"/>
              <w:ind w:firstLine="480"/>
              <w:jc w:val="center"/>
              <w:textAlignment w:val="baseline"/>
              <w:rPr>
                <w:rStyle w:val="4"/>
                <w:rFonts w:ascii="Times New Roman" w:hAnsi="Times New Roman" w:eastAsia="宋体"/>
                <w:b w:val="0"/>
                <w:i w:val="0"/>
                <w:caps w:val="0"/>
                <w:spacing w:val="0"/>
                <w:w w:val="100"/>
                <w:kern w:val="0"/>
                <w:sz w:val="24"/>
                <w:szCs w:val="24"/>
                <w:lang w:val="en-US" w:eastAsia="zh-CN" w:bidi="ar-SA"/>
              </w:rPr>
            </w:pPr>
          </w:p>
          <w:tbl>
            <w:tblPr>
              <w:tblStyle w:val="2"/>
              <w:tblW w:w="510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 xml:space="preserve">   建设单位（个人）</w:t>
                  </w:r>
                </w:p>
              </w:tc>
              <w:tc>
                <w:tcPr>
                  <w:tcW w:w="326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建设项目名称</w:t>
                  </w:r>
                </w:p>
              </w:tc>
              <w:tc>
                <w:tcPr>
                  <w:tcW w:w="326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建 设 位 置</w:t>
                  </w:r>
                </w:p>
              </w:tc>
              <w:tc>
                <w:tcPr>
                  <w:tcW w:w="326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843"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建 设 规 模</w:t>
                  </w:r>
                </w:p>
              </w:tc>
              <w:tc>
                <w:tcPr>
                  <w:tcW w:w="3260" w:type="dxa"/>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center"/>
                    <w:textAlignment w:val="baseline"/>
                    <w:rPr>
                      <w:rStyle w:val="4"/>
                      <w:rFonts w:ascii="Times New Roman" w:hAnsi="Times New Roman" w:eastAsia="宋体"/>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trPr>
              <w:tc>
                <w:tcPr>
                  <w:tcW w:w="5103" w:type="dxa"/>
                  <w:gridSpan w:val="2"/>
                  <w:tcBorders>
                    <w:top w:val="single" w:color="000000" w:sz="4" w:space="0"/>
                    <w:left w:val="single" w:color="000000" w:sz="4" w:space="0"/>
                    <w:bottom w:val="single" w:color="000000" w:sz="4" w:space="0"/>
                    <w:right w:val="single" w:color="000000" w:sz="4" w:space="0"/>
                  </w:tcBorders>
                  <w:vAlign w:val="top"/>
                </w:tcPr>
                <w:p>
                  <w:pPr>
                    <w:widowControl/>
                    <w:snapToGrid/>
                    <w:spacing w:before="0" w:beforeAutospacing="0" w:after="0" w:afterAutospacing="0" w:line="360" w:lineRule="auto"/>
                    <w:jc w:val="left"/>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 xml:space="preserve">    附图及附件名称</w:t>
                  </w:r>
                </w:p>
              </w:tc>
            </w:tr>
          </w:tbl>
          <w:p>
            <w:pPr>
              <w:widowControl/>
              <w:snapToGrid/>
              <w:spacing w:before="0" w:beforeAutospacing="0" w:after="0" w:afterAutospacing="0" w:line="360" w:lineRule="auto"/>
              <w:ind w:left="281" w:leftChars="134"/>
              <w:jc w:val="left"/>
              <w:textAlignment w:val="baseline"/>
              <w:rPr>
                <w:rStyle w:val="4"/>
                <w:rFonts w:ascii="Times New Roman" w:hAnsi="Times New Roman" w:eastAsia="宋体"/>
                <w:b w:val="0"/>
                <w:i w:val="0"/>
                <w:caps w:val="0"/>
                <w:spacing w:val="0"/>
                <w:w w:val="100"/>
                <w:kern w:val="0"/>
                <w:sz w:val="27"/>
                <w:szCs w:val="27"/>
                <w:lang w:val="en-US" w:eastAsia="zh-CN" w:bidi="ar-SA"/>
              </w:rPr>
            </w:pPr>
          </w:p>
          <w:p>
            <w:pPr>
              <w:widowControl/>
              <w:snapToGrid/>
              <w:spacing w:before="0" w:beforeAutospacing="0" w:after="0" w:afterAutospacing="0" w:line="360" w:lineRule="auto"/>
              <w:ind w:left="281" w:leftChars="134"/>
              <w:jc w:val="left"/>
              <w:textAlignment w:val="baseline"/>
              <w:rPr>
                <w:rStyle w:val="4"/>
                <w:rFonts w:ascii="Times New Roman" w:hAnsi="Times New Roman" w:eastAsia="宋体" w:cs="Times New Roman"/>
                <w:b/>
                <w:bCs/>
                <w:i w:val="0"/>
                <w:caps w:val="0"/>
                <w:spacing w:val="0"/>
                <w:w w:val="100"/>
                <w:kern w:val="0"/>
                <w:sz w:val="27"/>
                <w:szCs w:val="27"/>
                <w:lang w:val="en-US" w:eastAsia="zh-CN" w:bidi="ar-SA"/>
              </w:rPr>
            </w:pPr>
            <w:r>
              <w:rPr>
                <w:rStyle w:val="4"/>
                <w:rFonts w:ascii="Times New Roman" w:hAnsi="Times New Roman" w:eastAsia="宋体" w:cs="Times New Roman"/>
                <w:b/>
                <w:bCs/>
                <w:i w:val="0"/>
                <w:caps w:val="0"/>
                <w:spacing w:val="0"/>
                <w:w w:val="100"/>
                <w:kern w:val="0"/>
                <w:sz w:val="27"/>
                <w:szCs w:val="27"/>
                <w:lang w:val="en-US" w:eastAsia="zh-CN" w:bidi="ar-SA"/>
              </w:rPr>
              <w:t>遵守事项</w:t>
            </w:r>
          </w:p>
          <w:p>
            <w:pPr>
              <w:widowControl/>
              <w:snapToGrid/>
              <w:spacing w:before="0" w:beforeAutospacing="0" w:after="0" w:afterAutospacing="0" w:line="200" w:lineRule="exact"/>
              <w:ind w:left="284" w:leftChars="135" w:right="315" w:hanging="1"/>
              <w:jc w:val="left"/>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一、本证是经自然资源主管部门依法审核，在乡、村庄规划区内有关建设工程符合国土空间规划和用途管制要求的法律凭证。</w:t>
            </w:r>
          </w:p>
          <w:p>
            <w:pPr>
              <w:widowControl/>
              <w:snapToGrid/>
              <w:spacing w:before="0" w:beforeAutospacing="0" w:after="0" w:afterAutospacing="0" w:line="200" w:lineRule="exact"/>
              <w:ind w:left="284" w:leftChars="135" w:right="315" w:hanging="1"/>
              <w:jc w:val="left"/>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二、依法应当取得本证，但未取得本证或违反本证规定的，均属违法行为。</w:t>
            </w:r>
          </w:p>
          <w:p>
            <w:pPr>
              <w:widowControl/>
              <w:snapToGrid/>
              <w:spacing w:before="0" w:beforeAutospacing="0" w:after="0" w:afterAutospacing="0" w:line="200" w:lineRule="exact"/>
              <w:ind w:left="281" w:leftChars="134" w:right="315" w:firstLine="1"/>
              <w:jc w:val="left"/>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三、未经发证机关审核同意，本证的各项规定不得随意变更。</w:t>
            </w:r>
          </w:p>
          <w:p>
            <w:pPr>
              <w:widowControl/>
              <w:snapToGrid/>
              <w:spacing w:before="0" w:beforeAutospacing="0" w:after="0" w:afterAutospacing="0" w:line="200" w:lineRule="exact"/>
              <w:ind w:left="281" w:leftChars="134" w:right="315" w:firstLine="1"/>
              <w:jc w:val="left"/>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四、自然资源主管部门依法有权查验本证，建设单位（个人）有责任提交查验。</w:t>
            </w:r>
          </w:p>
          <w:p>
            <w:pPr>
              <w:widowControl/>
              <w:snapToGrid/>
              <w:spacing w:before="0" w:beforeAutospacing="0" w:after="0" w:afterAutospacing="0" w:line="200" w:lineRule="exact"/>
              <w:ind w:left="281" w:leftChars="134" w:right="315" w:firstLine="1"/>
              <w:jc w:val="left"/>
              <w:textAlignment w:val="baseline"/>
              <w:rPr>
                <w:rStyle w:val="4"/>
                <w:rFonts w:ascii="Times New Roman" w:hAnsi="Times New Roman" w:eastAsia="宋体"/>
                <w:b w:val="0"/>
                <w:i w:val="0"/>
                <w:caps w:val="0"/>
                <w:spacing w:val="0"/>
                <w:w w:val="100"/>
                <w:kern w:val="0"/>
                <w:sz w:val="16"/>
                <w:szCs w:val="16"/>
                <w:lang w:val="en-US" w:eastAsia="zh-CN" w:bidi="ar-SA"/>
              </w:rPr>
            </w:pPr>
            <w:r>
              <w:rPr>
                <w:rStyle w:val="4"/>
                <w:rFonts w:ascii="Times New Roman" w:hAnsi="Times New Roman" w:eastAsia="宋体"/>
                <w:b w:val="0"/>
                <w:i w:val="0"/>
                <w:caps w:val="0"/>
                <w:spacing w:val="0"/>
                <w:w w:val="100"/>
                <w:kern w:val="0"/>
                <w:sz w:val="16"/>
                <w:szCs w:val="16"/>
                <w:lang w:val="en-US" w:eastAsia="zh-CN" w:bidi="ar-SA"/>
              </w:rPr>
              <w:t>五、本证所需附图及附件由发证机关依法确定，与本证具有同等法律效力。</w:t>
            </w:r>
          </w:p>
          <w:p>
            <w:pPr>
              <w:widowControl/>
              <w:snapToGrid/>
              <w:spacing w:before="0" w:beforeAutospacing="0" w:after="0" w:afterAutospacing="0" w:line="200" w:lineRule="exact"/>
              <w:ind w:left="281" w:leftChars="134" w:right="315"/>
              <w:jc w:val="left"/>
              <w:textAlignment w:val="baseline"/>
              <w:rPr>
                <w:rStyle w:val="4"/>
                <w:rFonts w:ascii="Times New Roman" w:hAnsi="Times New Roman" w:eastAsia="宋体"/>
                <w:b w:val="0"/>
                <w:i w:val="0"/>
                <w:caps w:val="0"/>
                <w:spacing w:val="0"/>
                <w:w w:val="100"/>
                <w:kern w:val="0"/>
                <w:sz w:val="24"/>
                <w:szCs w:val="24"/>
                <w:lang w:val="en-US" w:eastAsia="zh-CN" w:bidi="ar-SA"/>
              </w:rPr>
            </w:pPr>
          </w:p>
        </w:tc>
      </w:tr>
    </w:tbl>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pPr>
    </w:p>
    <w:p>
      <w:pPr>
        <w:widowControl/>
        <w:snapToGrid/>
        <w:spacing w:before="0" w:beforeAutospacing="0" w:after="0" w:afterAutospacing="0" w:line="240" w:lineRule="auto"/>
        <w:jc w:val="both"/>
        <w:textAlignment w:val="baseline"/>
        <w:rPr>
          <w:rStyle w:val="4"/>
          <w:rFonts w:ascii="Times New Roman" w:hAnsi="Times New Roman" w:eastAsia="宋体"/>
          <w:b w:val="0"/>
          <w:i w:val="0"/>
          <w:caps w:val="0"/>
          <w:spacing w:val="0"/>
          <w:w w:val="100"/>
          <w:kern w:val="0"/>
          <w:sz w:val="21"/>
          <w:szCs w:val="32"/>
          <w:lang w:val="en-US" w:eastAsia="zh-CN" w:bidi="ar-SA"/>
        </w:rPr>
        <w:sectPr>
          <w:pgSz w:w="16838" w:h="11906"/>
          <w:pgMar w:top="1797" w:right="1361" w:bottom="1797" w:left="1361" w:header="851" w:footer="992" w:gutter="0"/>
          <w:lnNumType w:countBy="0"/>
          <w:pgNumType w:fmt="numberInDash"/>
          <w:cols w:space="425" w:num="1"/>
          <w:vAlign w:val="top"/>
          <w:docGrid w:type="linesAndChar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92E6C"/>
    <w:rsid w:val="1865521C"/>
    <w:rsid w:val="52E56B01"/>
    <w:rsid w:val="62492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5"/>
    <w:semiHidden/>
    <w:qFormat/>
    <w:uiPriority w:val="0"/>
    <w:rPr>
      <w:rFonts w:eastAsia="仿宋_GB2312"/>
      <w:sz w:val="24"/>
    </w:rPr>
  </w:style>
  <w:style w:type="paragraph" w:customStyle="1" w:styleId="5">
    <w:name w:val="UserStyle_10"/>
    <w:basedOn w:val="1"/>
    <w:link w:val="4"/>
    <w:qFormat/>
    <w:uiPriority w:val="0"/>
    <w:pPr>
      <w:snapToGrid w:val="0"/>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2022-07-01T07:49:00Z</dcterms:created>
  <dc:creator>不娇柔</dc:creator>
  <cp:lastModifiedBy>不娇柔</cp:lastModifiedBy>
  <dcterms:modified xsi:type="dcterms:W3CDTF">2022-07-01T07:56:43Z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E3A588C932E745BA95C61E427B3C49BB</vt:lpwstr>
  </property>
</Properties>
</file>